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B5D59" w14:textId="77777777" w:rsidR="00DB2D59" w:rsidRPr="00A44B42" w:rsidRDefault="00DB2D59" w:rsidP="00DB2D59">
      <w:pPr>
        <w:widowControl w:val="0"/>
        <w:tabs>
          <w:tab w:val="left" w:pos="4536"/>
        </w:tabs>
        <w:spacing w:after="0" w:line="240" w:lineRule="auto"/>
        <w:ind w:left="142"/>
        <w:jc w:val="center"/>
        <w:rPr>
          <w:rFonts w:eastAsia="Century Gothic" w:cs="Calibri"/>
          <w:b/>
          <w:bCs/>
          <w:color w:val="000000" w:themeColor="text1"/>
          <w:lang w:val="es-CL"/>
        </w:rPr>
      </w:pPr>
      <w:r w:rsidRPr="00A44B42">
        <w:rPr>
          <w:rFonts w:eastAsia="Century Gothic" w:cs="Calibri"/>
          <w:b/>
          <w:bCs/>
          <w:color w:val="000000" w:themeColor="text1"/>
          <w:lang w:val="es-CL"/>
        </w:rPr>
        <w:t>ANEXO N°1</w:t>
      </w:r>
    </w:p>
    <w:p w14:paraId="7B190ED2" w14:textId="77777777" w:rsidR="00DB2D59" w:rsidRPr="00A44B42" w:rsidRDefault="00DB2D59" w:rsidP="00DB2D59">
      <w:pPr>
        <w:widowControl w:val="0"/>
        <w:tabs>
          <w:tab w:val="left" w:pos="4536"/>
        </w:tabs>
        <w:spacing w:after="0" w:line="240" w:lineRule="auto"/>
        <w:ind w:left="142"/>
        <w:jc w:val="center"/>
        <w:rPr>
          <w:rFonts w:eastAsia="Century Gothic" w:cs="Calibri"/>
          <w:b/>
          <w:bCs/>
          <w:color w:val="000000" w:themeColor="text1"/>
          <w:lang w:val="es-CL"/>
        </w:rPr>
      </w:pPr>
    </w:p>
    <w:p w14:paraId="0B5A9949" w14:textId="77777777" w:rsidR="00DB2D59" w:rsidRPr="00A44B42" w:rsidRDefault="00DB2D59" w:rsidP="00DB2D59">
      <w:pPr>
        <w:widowControl w:val="0"/>
        <w:tabs>
          <w:tab w:val="left" w:pos="4536"/>
        </w:tabs>
        <w:spacing w:after="0" w:line="240" w:lineRule="auto"/>
        <w:ind w:left="142"/>
        <w:jc w:val="center"/>
        <w:rPr>
          <w:rFonts w:eastAsia="Century Gothic" w:cs="Calibri"/>
          <w:b/>
          <w:bCs/>
          <w:color w:val="000000" w:themeColor="text1"/>
          <w:lang w:val="es-CL"/>
        </w:rPr>
      </w:pPr>
      <w:r w:rsidRPr="00A44B42">
        <w:rPr>
          <w:rFonts w:eastAsia="Century Gothic" w:cs="Calibri"/>
          <w:b/>
          <w:bCs/>
          <w:color w:val="000000" w:themeColor="text1"/>
          <w:lang w:val="es-CL"/>
        </w:rPr>
        <w:t>“TABLA DE LA OFERTA”</w:t>
      </w:r>
    </w:p>
    <w:p w14:paraId="2DB736E6" w14:textId="77777777" w:rsidR="00DB2D59" w:rsidRPr="00A44B42" w:rsidRDefault="00DB2D59" w:rsidP="00DB2D59">
      <w:pPr>
        <w:widowControl w:val="0"/>
        <w:tabs>
          <w:tab w:val="left" w:pos="4536"/>
        </w:tabs>
        <w:spacing w:after="0" w:line="240" w:lineRule="auto"/>
        <w:jc w:val="both"/>
        <w:rPr>
          <w:rFonts w:eastAsia="Century Gothic" w:cs="Calibri"/>
          <w:b/>
          <w:bCs/>
          <w:color w:val="000000" w:themeColor="text1"/>
          <w:lang w:val="es-CL"/>
        </w:rPr>
      </w:pPr>
    </w:p>
    <w:p w14:paraId="7151FB26" w14:textId="77777777" w:rsidR="00DB2D59" w:rsidRPr="00A44B42" w:rsidRDefault="00DB2D59" w:rsidP="00DB2D59">
      <w:pPr>
        <w:widowControl w:val="0"/>
        <w:tabs>
          <w:tab w:val="left" w:pos="4536"/>
        </w:tabs>
        <w:spacing w:after="0" w:line="240" w:lineRule="auto"/>
        <w:jc w:val="both"/>
        <w:rPr>
          <w:rFonts w:eastAsia="Century Gothic" w:cs="Calibri"/>
          <w:b/>
          <w:bCs/>
          <w:color w:val="000000" w:themeColor="text1"/>
          <w:lang w:val="es-CL"/>
        </w:rPr>
      </w:pPr>
    </w:p>
    <w:p w14:paraId="711CCAE7" w14:textId="77777777" w:rsidR="00DB2D59" w:rsidRPr="00A44B42" w:rsidRDefault="00DB2D59" w:rsidP="00DB2D59">
      <w:pPr>
        <w:widowControl w:val="0"/>
        <w:tabs>
          <w:tab w:val="left" w:pos="4536"/>
        </w:tabs>
        <w:spacing w:after="0" w:line="240" w:lineRule="auto"/>
        <w:ind w:left="142"/>
        <w:jc w:val="both"/>
        <w:rPr>
          <w:rFonts w:eastAsia="Century Gothic" w:cs="Calibri"/>
          <w:color w:val="000000" w:themeColor="text1"/>
          <w:lang w:val="es-CL"/>
        </w:rPr>
      </w:pPr>
      <w:r w:rsidRPr="00A44B42">
        <w:rPr>
          <w:rFonts w:eastAsia="Century Gothic" w:cs="Calibri"/>
          <w:b/>
          <w:bCs/>
          <w:color w:val="000000" w:themeColor="text1"/>
          <w:lang w:val="es-CL"/>
        </w:rPr>
        <w:t xml:space="preserve">Nombre del oferente: </w:t>
      </w:r>
      <w:r w:rsidRPr="00A44B42">
        <w:rPr>
          <w:rFonts w:eastAsia="Century Gothic" w:cs="Calibri"/>
          <w:color w:val="000000" w:themeColor="text1"/>
          <w:lang w:val="es-CL"/>
        </w:rPr>
        <w:t>____________________________</w:t>
      </w:r>
    </w:p>
    <w:p w14:paraId="78A0E18C" w14:textId="77777777" w:rsidR="00DB2D59" w:rsidRPr="00A44B42" w:rsidRDefault="00DB2D59" w:rsidP="00DB2D59">
      <w:pPr>
        <w:widowControl w:val="0"/>
        <w:tabs>
          <w:tab w:val="left" w:pos="4536"/>
        </w:tabs>
        <w:spacing w:after="0" w:line="240" w:lineRule="auto"/>
        <w:ind w:left="142"/>
        <w:jc w:val="both"/>
        <w:rPr>
          <w:rFonts w:eastAsia="Century Gothic" w:cs="Calibri"/>
          <w:b/>
          <w:bCs/>
          <w:color w:val="000000" w:themeColor="text1"/>
          <w:lang w:val="es-CL"/>
        </w:rPr>
      </w:pPr>
      <w:r w:rsidRPr="00A44B42">
        <w:rPr>
          <w:rFonts w:eastAsia="Century Gothic" w:cs="Calibri"/>
          <w:b/>
          <w:bCs/>
          <w:color w:val="000000" w:themeColor="text1"/>
          <w:lang w:val="es-CL"/>
        </w:rPr>
        <w:br/>
        <w:t xml:space="preserve">Rut: </w:t>
      </w:r>
      <w:r w:rsidRPr="00A44B42">
        <w:rPr>
          <w:rFonts w:eastAsia="Century Gothic" w:cs="Calibri"/>
          <w:color w:val="000000" w:themeColor="text1"/>
          <w:lang w:val="es-CL"/>
        </w:rPr>
        <w:t>_________________</w:t>
      </w:r>
    </w:p>
    <w:p w14:paraId="33A0EB3D" w14:textId="77777777" w:rsidR="00DB2D59" w:rsidRDefault="00DB2D59" w:rsidP="00DB2D59">
      <w:pPr>
        <w:widowControl w:val="0"/>
        <w:tabs>
          <w:tab w:val="left" w:pos="4536"/>
        </w:tabs>
        <w:spacing w:after="0" w:line="240" w:lineRule="auto"/>
        <w:jc w:val="both"/>
        <w:rPr>
          <w:rFonts w:eastAsia="Century Gothic" w:cs="Calibri"/>
          <w:b/>
          <w:bCs/>
          <w:color w:val="000000" w:themeColor="text1"/>
          <w:lang w:val="es-CL"/>
        </w:rPr>
      </w:pPr>
    </w:p>
    <w:p w14:paraId="41CADC6E" w14:textId="77777777" w:rsidR="00DB2D59" w:rsidRPr="00A44B42" w:rsidRDefault="00DB2D59" w:rsidP="00DB2D59">
      <w:pPr>
        <w:widowControl w:val="0"/>
        <w:tabs>
          <w:tab w:val="left" w:pos="4536"/>
        </w:tabs>
        <w:spacing w:after="0" w:line="240" w:lineRule="auto"/>
        <w:jc w:val="both"/>
        <w:rPr>
          <w:rFonts w:eastAsia="Century Gothic" w:cs="Calibri"/>
          <w:b/>
          <w:bCs/>
          <w:color w:val="000000" w:themeColor="text1"/>
          <w:lang w:val="es-CL"/>
        </w:rPr>
      </w:pPr>
    </w:p>
    <w:p w14:paraId="3F6D5C8D" w14:textId="77777777" w:rsidR="00DB2D59" w:rsidRPr="00A44B42" w:rsidRDefault="00DB2D59" w:rsidP="00DB2D59">
      <w:pPr>
        <w:widowControl w:val="0"/>
        <w:pBdr>
          <w:bottom w:val="single" w:sz="12" w:space="1" w:color="auto"/>
        </w:pBdr>
        <w:tabs>
          <w:tab w:val="left" w:pos="4536"/>
        </w:tabs>
        <w:spacing w:after="0" w:line="240" w:lineRule="auto"/>
        <w:ind w:left="142"/>
        <w:jc w:val="both"/>
        <w:rPr>
          <w:rFonts w:eastAsia="Century Gothic" w:cs="Calibri"/>
          <w:b/>
          <w:bCs/>
          <w:color w:val="000000" w:themeColor="text1"/>
          <w:lang w:val="es-CL"/>
        </w:rPr>
      </w:pPr>
      <w:r w:rsidRPr="00A44B42">
        <w:rPr>
          <w:rFonts w:eastAsia="Century Gothic" w:cs="Calibri"/>
          <w:b/>
          <w:bCs/>
          <w:color w:val="000000" w:themeColor="text1"/>
          <w:lang w:val="es-CL"/>
        </w:rPr>
        <w:t>COMPRA DE MOBILIARIO</w:t>
      </w:r>
    </w:p>
    <w:p w14:paraId="61845B72" w14:textId="77777777" w:rsidR="00DB2D59" w:rsidRPr="00A44B42" w:rsidRDefault="00DB2D59" w:rsidP="00DB2D59">
      <w:pPr>
        <w:widowControl w:val="0"/>
        <w:tabs>
          <w:tab w:val="left" w:pos="4536"/>
        </w:tabs>
        <w:spacing w:after="0" w:line="240" w:lineRule="auto"/>
        <w:ind w:left="142"/>
        <w:jc w:val="both"/>
        <w:rPr>
          <w:rFonts w:eastAsia="Century Gothic" w:cs="Calibri"/>
          <w:b/>
          <w:bCs/>
          <w:color w:val="000000" w:themeColor="text1"/>
          <w:lang w:val="es-CL"/>
        </w:rPr>
      </w:pPr>
    </w:p>
    <w:tbl>
      <w:tblPr>
        <w:tblStyle w:val="Tablaconcuadrcula"/>
        <w:tblW w:w="10353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2987"/>
        <w:gridCol w:w="1701"/>
        <w:gridCol w:w="1129"/>
        <w:gridCol w:w="1701"/>
        <w:gridCol w:w="992"/>
        <w:gridCol w:w="1139"/>
      </w:tblGrid>
      <w:tr w:rsidR="00DB2D59" w:rsidRPr="00A44B42" w14:paraId="7C9159CC" w14:textId="77777777" w:rsidTr="00A01C8D">
        <w:trPr>
          <w:trHeight w:val="20"/>
          <w:jc w:val="center"/>
        </w:trPr>
        <w:tc>
          <w:tcPr>
            <w:tcW w:w="704" w:type="dxa"/>
            <w:shd w:val="clear" w:color="auto" w:fill="DAE9F7" w:themeFill="text2" w:themeFillTint="1A"/>
            <w:vAlign w:val="center"/>
          </w:tcPr>
          <w:p w14:paraId="2DB51688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  <w:b/>
                <w:bCs/>
              </w:rPr>
            </w:pPr>
            <w:r w:rsidRPr="00A44B42">
              <w:rPr>
                <w:rFonts w:eastAsia="Century Gothic" w:cs="Calibri"/>
                <w:b/>
                <w:bCs/>
              </w:rPr>
              <w:t xml:space="preserve">Ítem </w:t>
            </w:r>
            <w:proofErr w:type="spellStart"/>
            <w:r w:rsidRPr="00A44B42">
              <w:rPr>
                <w:rFonts w:eastAsia="Century Gothic" w:cs="Calibri"/>
                <w:b/>
                <w:bCs/>
              </w:rPr>
              <w:t>N°</w:t>
            </w:r>
            <w:proofErr w:type="spellEnd"/>
          </w:p>
        </w:tc>
        <w:tc>
          <w:tcPr>
            <w:tcW w:w="2987" w:type="dxa"/>
            <w:shd w:val="clear" w:color="auto" w:fill="DAE9F7" w:themeFill="text2" w:themeFillTint="1A"/>
            <w:vAlign w:val="center"/>
          </w:tcPr>
          <w:p w14:paraId="172E2B63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  <w:b/>
                <w:bCs/>
              </w:rPr>
            </w:pPr>
            <w:r w:rsidRPr="00A44B42">
              <w:rPr>
                <w:rFonts w:eastAsia="Century Gothic" w:cs="Calibri"/>
                <w:b/>
                <w:bCs/>
              </w:rPr>
              <w:t>Mobiliario</w:t>
            </w:r>
          </w:p>
        </w:tc>
        <w:tc>
          <w:tcPr>
            <w:tcW w:w="1701" w:type="dxa"/>
            <w:shd w:val="clear" w:color="auto" w:fill="DAE9F7" w:themeFill="text2" w:themeFillTint="1A"/>
            <w:vAlign w:val="center"/>
          </w:tcPr>
          <w:p w14:paraId="61432F7B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  <w:b/>
                <w:bCs/>
              </w:rPr>
            </w:pPr>
            <w:r w:rsidRPr="00A44B42">
              <w:rPr>
                <w:rFonts w:eastAsia="Century Gothic" w:cs="Calibri"/>
                <w:b/>
                <w:bCs/>
              </w:rPr>
              <w:t>Especificación</w:t>
            </w:r>
          </w:p>
          <w:p w14:paraId="69817C90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  <w:b/>
                <w:bCs/>
              </w:rPr>
            </w:pPr>
            <w:r w:rsidRPr="00A44B42">
              <w:rPr>
                <w:rFonts w:eastAsia="Century Gothic" w:cs="Calibri"/>
                <w:b/>
                <w:bCs/>
              </w:rPr>
              <w:t>Técnica</w:t>
            </w:r>
          </w:p>
        </w:tc>
        <w:tc>
          <w:tcPr>
            <w:tcW w:w="1129" w:type="dxa"/>
            <w:shd w:val="clear" w:color="auto" w:fill="DAE9F7" w:themeFill="text2" w:themeFillTint="1A"/>
            <w:vAlign w:val="center"/>
          </w:tcPr>
          <w:p w14:paraId="27949C52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  <w:b/>
                <w:bCs/>
              </w:rPr>
            </w:pPr>
            <w:r w:rsidRPr="00A44B42">
              <w:rPr>
                <w:rFonts w:eastAsia="Century Gothic" w:cs="Calibri"/>
                <w:b/>
                <w:bCs/>
              </w:rPr>
              <w:t>Cantidad</w:t>
            </w:r>
          </w:p>
        </w:tc>
        <w:tc>
          <w:tcPr>
            <w:tcW w:w="1701" w:type="dxa"/>
            <w:shd w:val="clear" w:color="auto" w:fill="DAE9F7" w:themeFill="text2" w:themeFillTint="1A"/>
            <w:vAlign w:val="center"/>
          </w:tcPr>
          <w:p w14:paraId="0B3DC0DF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  <w:b/>
                <w:bCs/>
              </w:rPr>
            </w:pPr>
            <w:r w:rsidRPr="00A44B42">
              <w:rPr>
                <w:rFonts w:eastAsia="Century Gothic" w:cs="Calibri"/>
                <w:b/>
                <w:bCs/>
              </w:rPr>
              <w:t xml:space="preserve">Valor Total Neto </w:t>
            </w:r>
            <w:r w:rsidRPr="00A44B42">
              <w:rPr>
                <w:rFonts w:eastAsia="Century Gothic" w:cs="Calibri"/>
                <w:b/>
                <w:bCs/>
              </w:rPr>
              <w:br/>
              <w:t>(Sin IVA)</w:t>
            </w:r>
          </w:p>
        </w:tc>
        <w:tc>
          <w:tcPr>
            <w:tcW w:w="992" w:type="dxa"/>
            <w:shd w:val="clear" w:color="auto" w:fill="DAE9F7" w:themeFill="text2" w:themeFillTint="1A"/>
            <w:vAlign w:val="center"/>
          </w:tcPr>
          <w:p w14:paraId="5B1CDEA3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  <w:b/>
                <w:bCs/>
              </w:rPr>
            </w:pPr>
            <w:r w:rsidRPr="00A44B42">
              <w:rPr>
                <w:rFonts w:eastAsia="Century Gothic" w:cs="Calibri"/>
                <w:b/>
                <w:bCs/>
              </w:rPr>
              <w:t>Plazo de Entrega</w:t>
            </w:r>
          </w:p>
        </w:tc>
        <w:tc>
          <w:tcPr>
            <w:tcW w:w="1139" w:type="dxa"/>
            <w:shd w:val="clear" w:color="auto" w:fill="DAE9F7" w:themeFill="text2" w:themeFillTint="1A"/>
            <w:vAlign w:val="center"/>
          </w:tcPr>
          <w:p w14:paraId="7D95F2D2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  <w:b/>
                <w:bCs/>
              </w:rPr>
            </w:pPr>
            <w:r w:rsidRPr="00A44B42">
              <w:rPr>
                <w:rFonts w:eastAsia="Century Gothic" w:cs="Calibri"/>
                <w:b/>
                <w:bCs/>
              </w:rPr>
              <w:t>Garantía en Meses</w:t>
            </w:r>
          </w:p>
        </w:tc>
      </w:tr>
      <w:tr w:rsidR="00DB2D59" w:rsidRPr="00A44B42" w14:paraId="62CF2AD5" w14:textId="77777777" w:rsidTr="00A01C8D">
        <w:trPr>
          <w:trHeight w:val="20"/>
          <w:jc w:val="center"/>
        </w:trPr>
        <w:tc>
          <w:tcPr>
            <w:tcW w:w="704" w:type="dxa"/>
            <w:vMerge w:val="restart"/>
            <w:vAlign w:val="center"/>
          </w:tcPr>
          <w:p w14:paraId="6F2EDC85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  <w:b/>
                <w:bCs/>
              </w:rPr>
            </w:pPr>
            <w:r w:rsidRPr="00A44B42">
              <w:rPr>
                <w:rFonts w:eastAsia="Century Gothic" w:cs="Calibri"/>
                <w:b/>
                <w:bCs/>
              </w:rPr>
              <w:t>1</w:t>
            </w:r>
          </w:p>
        </w:tc>
        <w:tc>
          <w:tcPr>
            <w:tcW w:w="2987" w:type="dxa"/>
            <w:vAlign w:val="center"/>
          </w:tcPr>
          <w:p w14:paraId="73CECC6E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 xml:space="preserve">Escritorio director: Similar a modelo SKY de </w:t>
            </w:r>
            <w:proofErr w:type="spellStart"/>
            <w:r w:rsidRPr="00A44B42">
              <w:rPr>
                <w:rFonts w:cs="Calibri"/>
              </w:rPr>
              <w:t>Bash</w:t>
            </w:r>
            <w:proofErr w:type="spellEnd"/>
            <w:r w:rsidRPr="00A44B42">
              <w:rPr>
                <w:rFonts w:cs="Calibri"/>
              </w:rPr>
              <w:t>.</w:t>
            </w:r>
          </w:p>
        </w:tc>
        <w:tc>
          <w:tcPr>
            <w:tcW w:w="1701" w:type="dxa"/>
            <w:vMerge w:val="restart"/>
            <w:vAlign w:val="center"/>
          </w:tcPr>
          <w:p w14:paraId="5F858A60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cs="Calibri"/>
                <w:b/>
                <w:bCs/>
                <w:u w:val="single"/>
              </w:rPr>
            </w:pPr>
            <w:r w:rsidRPr="00A44B42">
              <w:rPr>
                <w:rFonts w:cs="Calibri"/>
                <w:b/>
                <w:bCs/>
                <w:u w:val="single"/>
              </w:rPr>
              <w:t>*DEBEN ADJUNTAR LAS ESPECIFICACIONES TÉCNICAS DEL MOBILIARIO OFERTADO*</w:t>
            </w:r>
          </w:p>
          <w:p w14:paraId="211A6CCE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  <w:b/>
                <w:bCs/>
                <w:u w:val="single"/>
              </w:rPr>
            </w:pPr>
          </w:p>
        </w:tc>
        <w:tc>
          <w:tcPr>
            <w:tcW w:w="1129" w:type="dxa"/>
            <w:vAlign w:val="center"/>
          </w:tcPr>
          <w:p w14:paraId="0DCCCBD8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1</w:t>
            </w:r>
          </w:p>
        </w:tc>
        <w:tc>
          <w:tcPr>
            <w:tcW w:w="1701" w:type="dxa"/>
            <w:vMerge w:val="restart"/>
            <w:vAlign w:val="center"/>
          </w:tcPr>
          <w:p w14:paraId="04B4C902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eastAsia="Century Gothic" w:cs="Calibri"/>
              </w:rPr>
              <w:t>$</w:t>
            </w:r>
          </w:p>
        </w:tc>
        <w:tc>
          <w:tcPr>
            <w:tcW w:w="992" w:type="dxa"/>
            <w:vMerge w:val="restart"/>
            <w:vAlign w:val="center"/>
          </w:tcPr>
          <w:p w14:paraId="268FF34C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39" w:type="dxa"/>
            <w:vMerge w:val="restart"/>
            <w:vAlign w:val="center"/>
          </w:tcPr>
          <w:p w14:paraId="7B756C78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</w:tr>
      <w:tr w:rsidR="00DB2D59" w:rsidRPr="00A44B42" w14:paraId="2955E1EA" w14:textId="77777777" w:rsidTr="00A01C8D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14:paraId="40AB154E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2987" w:type="dxa"/>
            <w:vAlign w:val="center"/>
          </w:tcPr>
          <w:p w14:paraId="7E5D28B3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cs="Calibri"/>
              </w:rPr>
            </w:pPr>
            <w:r w:rsidRPr="00A44B42">
              <w:rPr>
                <w:rFonts w:cs="Calibri"/>
              </w:rPr>
              <w:t xml:space="preserve">Escritorio director: Lateral para Escritorio, similar a modelo “Lateral para Escritorio”, línea “SKY” de </w:t>
            </w:r>
            <w:proofErr w:type="spellStart"/>
            <w:r w:rsidRPr="00A44B42">
              <w:rPr>
                <w:rFonts w:cs="Calibri"/>
              </w:rPr>
              <w:t>Bash</w:t>
            </w:r>
            <w:proofErr w:type="spellEnd"/>
            <w:r w:rsidRPr="00A44B42">
              <w:rPr>
                <w:rFonts w:cs="Calibri"/>
              </w:rPr>
              <w:t>.</w:t>
            </w:r>
          </w:p>
        </w:tc>
        <w:tc>
          <w:tcPr>
            <w:tcW w:w="1701" w:type="dxa"/>
            <w:vMerge/>
            <w:vAlign w:val="center"/>
          </w:tcPr>
          <w:p w14:paraId="56EF5349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29" w:type="dxa"/>
            <w:vAlign w:val="center"/>
          </w:tcPr>
          <w:p w14:paraId="365B05E4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3</w:t>
            </w:r>
          </w:p>
        </w:tc>
        <w:tc>
          <w:tcPr>
            <w:tcW w:w="1701" w:type="dxa"/>
            <w:vMerge/>
            <w:vAlign w:val="center"/>
          </w:tcPr>
          <w:p w14:paraId="5CFDC4A8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992" w:type="dxa"/>
            <w:vMerge/>
            <w:vAlign w:val="center"/>
          </w:tcPr>
          <w:p w14:paraId="0E6E5027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39" w:type="dxa"/>
            <w:vMerge/>
            <w:vAlign w:val="center"/>
          </w:tcPr>
          <w:p w14:paraId="3905A9F5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</w:tr>
      <w:tr w:rsidR="00DB2D59" w:rsidRPr="00A44B42" w14:paraId="441CBAEB" w14:textId="77777777" w:rsidTr="00A01C8D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14:paraId="5EC8938A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2987" w:type="dxa"/>
            <w:vAlign w:val="center"/>
          </w:tcPr>
          <w:p w14:paraId="4FD1048D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cs="Calibri"/>
              </w:rPr>
            </w:pPr>
            <w:r w:rsidRPr="00A44B42">
              <w:rPr>
                <w:rFonts w:cs="Calibri"/>
              </w:rPr>
              <w:t xml:space="preserve">Escritorios para funcionarios: Similar al modelo “Escritorio Simple”, de la línea “EXTEND” de </w:t>
            </w:r>
            <w:proofErr w:type="spellStart"/>
            <w:r w:rsidRPr="00A44B42">
              <w:rPr>
                <w:rFonts w:cs="Calibri"/>
              </w:rPr>
              <w:t>Bash</w:t>
            </w:r>
            <w:proofErr w:type="spellEnd"/>
            <w:r w:rsidRPr="00A44B42">
              <w:rPr>
                <w:rFonts w:cs="Calibri"/>
              </w:rPr>
              <w:t>.</w:t>
            </w:r>
          </w:p>
        </w:tc>
        <w:tc>
          <w:tcPr>
            <w:tcW w:w="1701" w:type="dxa"/>
            <w:vMerge/>
            <w:vAlign w:val="center"/>
          </w:tcPr>
          <w:p w14:paraId="20A872E3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29" w:type="dxa"/>
            <w:vAlign w:val="center"/>
          </w:tcPr>
          <w:p w14:paraId="794C23E3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65</w:t>
            </w:r>
          </w:p>
        </w:tc>
        <w:tc>
          <w:tcPr>
            <w:tcW w:w="1701" w:type="dxa"/>
            <w:vMerge/>
            <w:vAlign w:val="center"/>
          </w:tcPr>
          <w:p w14:paraId="7909A8DB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992" w:type="dxa"/>
            <w:vMerge/>
            <w:vAlign w:val="center"/>
          </w:tcPr>
          <w:p w14:paraId="029FE142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39" w:type="dxa"/>
            <w:vMerge/>
            <w:vAlign w:val="center"/>
          </w:tcPr>
          <w:p w14:paraId="4A9152A7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</w:tr>
      <w:tr w:rsidR="00DB2D59" w:rsidRPr="00A44B42" w14:paraId="5466A54C" w14:textId="77777777" w:rsidTr="00A01C8D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14:paraId="1D3BA995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2987" w:type="dxa"/>
            <w:vAlign w:val="center"/>
          </w:tcPr>
          <w:p w14:paraId="14E5754D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 xml:space="preserve">Cajoneras móviles para funcionarios similar al modelo BMCM1C1K de </w:t>
            </w:r>
            <w:proofErr w:type="spellStart"/>
            <w:r w:rsidRPr="00A44B42">
              <w:rPr>
                <w:rFonts w:cs="Calibri"/>
              </w:rPr>
              <w:t>Bash</w:t>
            </w:r>
            <w:proofErr w:type="spellEnd"/>
            <w:r w:rsidRPr="00A44B42">
              <w:rPr>
                <w:rFonts w:cs="Calibri"/>
              </w:rPr>
              <w:t>.</w:t>
            </w:r>
          </w:p>
        </w:tc>
        <w:tc>
          <w:tcPr>
            <w:tcW w:w="1701" w:type="dxa"/>
            <w:vMerge/>
            <w:vAlign w:val="center"/>
          </w:tcPr>
          <w:p w14:paraId="41D1B8FB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29" w:type="dxa"/>
            <w:vAlign w:val="center"/>
          </w:tcPr>
          <w:p w14:paraId="25B23CE4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66</w:t>
            </w:r>
          </w:p>
        </w:tc>
        <w:tc>
          <w:tcPr>
            <w:tcW w:w="1701" w:type="dxa"/>
            <w:vMerge/>
            <w:vAlign w:val="center"/>
          </w:tcPr>
          <w:p w14:paraId="41D6CA26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992" w:type="dxa"/>
            <w:vMerge/>
            <w:vAlign w:val="center"/>
          </w:tcPr>
          <w:p w14:paraId="6815ED0B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39" w:type="dxa"/>
            <w:vMerge/>
            <w:vAlign w:val="center"/>
          </w:tcPr>
          <w:p w14:paraId="2C33A5A6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</w:tr>
      <w:tr w:rsidR="00DB2D59" w:rsidRPr="00A44B42" w14:paraId="2E4BF254" w14:textId="77777777" w:rsidTr="00A01C8D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14:paraId="00E04634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2987" w:type="dxa"/>
            <w:vAlign w:val="center"/>
          </w:tcPr>
          <w:p w14:paraId="36F1FA74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Mesa de reuniones 80 Cm de diámetro</w:t>
            </w:r>
          </w:p>
        </w:tc>
        <w:tc>
          <w:tcPr>
            <w:tcW w:w="1701" w:type="dxa"/>
            <w:vMerge/>
            <w:vAlign w:val="center"/>
          </w:tcPr>
          <w:p w14:paraId="7C220B81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29" w:type="dxa"/>
            <w:vAlign w:val="center"/>
          </w:tcPr>
          <w:p w14:paraId="41205796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8</w:t>
            </w:r>
          </w:p>
        </w:tc>
        <w:tc>
          <w:tcPr>
            <w:tcW w:w="1701" w:type="dxa"/>
            <w:vMerge/>
            <w:vAlign w:val="center"/>
          </w:tcPr>
          <w:p w14:paraId="10CCFBEC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992" w:type="dxa"/>
            <w:vMerge/>
            <w:vAlign w:val="center"/>
          </w:tcPr>
          <w:p w14:paraId="22E94BD3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39" w:type="dxa"/>
            <w:vMerge/>
            <w:vAlign w:val="center"/>
          </w:tcPr>
          <w:p w14:paraId="6B0EB53E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</w:tr>
      <w:tr w:rsidR="00DB2D59" w:rsidRPr="00A44B42" w14:paraId="0FDB3F3D" w14:textId="77777777" w:rsidTr="00A01C8D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14:paraId="329C3C16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2987" w:type="dxa"/>
            <w:vAlign w:val="center"/>
          </w:tcPr>
          <w:p w14:paraId="2EB9DAFB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Estantes metálicos modulares de ángulo ranurado, similar al modelo GO-EAR20006B de (200x90x50cm)</w:t>
            </w:r>
          </w:p>
        </w:tc>
        <w:tc>
          <w:tcPr>
            <w:tcW w:w="1701" w:type="dxa"/>
            <w:vMerge/>
            <w:vAlign w:val="center"/>
          </w:tcPr>
          <w:p w14:paraId="2B12917F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29" w:type="dxa"/>
            <w:vAlign w:val="center"/>
          </w:tcPr>
          <w:p w14:paraId="02648577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10</w:t>
            </w:r>
          </w:p>
        </w:tc>
        <w:tc>
          <w:tcPr>
            <w:tcW w:w="1701" w:type="dxa"/>
            <w:vMerge/>
            <w:vAlign w:val="center"/>
          </w:tcPr>
          <w:p w14:paraId="6560CEEA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992" w:type="dxa"/>
            <w:vMerge/>
            <w:vAlign w:val="center"/>
          </w:tcPr>
          <w:p w14:paraId="4DEED90D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39" w:type="dxa"/>
            <w:vMerge/>
            <w:vAlign w:val="center"/>
          </w:tcPr>
          <w:p w14:paraId="5F09A3BC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</w:tr>
      <w:tr w:rsidR="00DB2D59" w:rsidRPr="00A44B42" w14:paraId="71B83AD6" w14:textId="77777777" w:rsidTr="00A01C8D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14:paraId="6915B5C3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2987" w:type="dxa"/>
            <w:vAlign w:val="center"/>
          </w:tcPr>
          <w:p w14:paraId="00EAF94C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Biblioteca de 100cm de ancho con 2 a 3 puertas, 45cm de profundidad y 195 de altura.</w:t>
            </w:r>
          </w:p>
        </w:tc>
        <w:tc>
          <w:tcPr>
            <w:tcW w:w="1701" w:type="dxa"/>
            <w:vMerge/>
            <w:vAlign w:val="center"/>
          </w:tcPr>
          <w:p w14:paraId="516A8AF6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29" w:type="dxa"/>
            <w:vAlign w:val="center"/>
          </w:tcPr>
          <w:p w14:paraId="7F61DB9A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8</w:t>
            </w:r>
          </w:p>
        </w:tc>
        <w:tc>
          <w:tcPr>
            <w:tcW w:w="1701" w:type="dxa"/>
            <w:vMerge/>
            <w:vAlign w:val="center"/>
          </w:tcPr>
          <w:p w14:paraId="68329F40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992" w:type="dxa"/>
            <w:vMerge/>
            <w:vAlign w:val="center"/>
          </w:tcPr>
          <w:p w14:paraId="79144146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39" w:type="dxa"/>
            <w:vMerge/>
            <w:vAlign w:val="center"/>
          </w:tcPr>
          <w:p w14:paraId="19191145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</w:tr>
      <w:tr w:rsidR="00DB2D59" w:rsidRPr="00A44B42" w14:paraId="2C39DA21" w14:textId="77777777" w:rsidTr="00A01C8D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14:paraId="43B61B7A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2987" w:type="dxa"/>
            <w:vAlign w:val="center"/>
          </w:tcPr>
          <w:p w14:paraId="3C48FB5A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Biblioteca 3 Puertas, ancho total de 140cm, 45cm de profundidad y 195 cm de altura.</w:t>
            </w:r>
          </w:p>
        </w:tc>
        <w:tc>
          <w:tcPr>
            <w:tcW w:w="1701" w:type="dxa"/>
            <w:vMerge/>
            <w:vAlign w:val="center"/>
          </w:tcPr>
          <w:p w14:paraId="56DF71FA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29" w:type="dxa"/>
            <w:vAlign w:val="center"/>
          </w:tcPr>
          <w:p w14:paraId="55246C32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6</w:t>
            </w:r>
          </w:p>
        </w:tc>
        <w:tc>
          <w:tcPr>
            <w:tcW w:w="1701" w:type="dxa"/>
            <w:vMerge/>
            <w:vAlign w:val="center"/>
          </w:tcPr>
          <w:p w14:paraId="715794F9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992" w:type="dxa"/>
            <w:vMerge/>
            <w:vAlign w:val="center"/>
          </w:tcPr>
          <w:p w14:paraId="47FB1A5B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39" w:type="dxa"/>
            <w:vMerge/>
            <w:vAlign w:val="center"/>
          </w:tcPr>
          <w:p w14:paraId="072EDF51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</w:tr>
      <w:tr w:rsidR="00DB2D59" w:rsidRPr="00A44B42" w14:paraId="7FF3D1FB" w14:textId="77777777" w:rsidTr="00A01C8D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14:paraId="4271E434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2987" w:type="dxa"/>
            <w:vAlign w:val="center"/>
          </w:tcPr>
          <w:p w14:paraId="264C6BEB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Gabinete base con puertas abatibles de 70cm de ancho.</w:t>
            </w:r>
          </w:p>
        </w:tc>
        <w:tc>
          <w:tcPr>
            <w:tcW w:w="1701" w:type="dxa"/>
            <w:vMerge/>
            <w:vAlign w:val="center"/>
          </w:tcPr>
          <w:p w14:paraId="5CD4E5B8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29" w:type="dxa"/>
            <w:vAlign w:val="center"/>
          </w:tcPr>
          <w:p w14:paraId="6E7DAB64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6</w:t>
            </w:r>
          </w:p>
        </w:tc>
        <w:tc>
          <w:tcPr>
            <w:tcW w:w="1701" w:type="dxa"/>
            <w:vMerge/>
            <w:vAlign w:val="center"/>
          </w:tcPr>
          <w:p w14:paraId="66251C94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992" w:type="dxa"/>
            <w:vMerge/>
            <w:vAlign w:val="center"/>
          </w:tcPr>
          <w:p w14:paraId="38C64058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39" w:type="dxa"/>
            <w:vMerge/>
            <w:vAlign w:val="center"/>
          </w:tcPr>
          <w:p w14:paraId="289F3CFF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</w:tr>
      <w:tr w:rsidR="00DB2D59" w:rsidRPr="00A44B42" w14:paraId="3B8181F8" w14:textId="77777777" w:rsidTr="00A01C8D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14:paraId="47CB9819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2987" w:type="dxa"/>
            <w:vAlign w:val="center"/>
          </w:tcPr>
          <w:p w14:paraId="6896D21E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Sillas de visita para salas de espera.</w:t>
            </w:r>
          </w:p>
        </w:tc>
        <w:tc>
          <w:tcPr>
            <w:tcW w:w="1701" w:type="dxa"/>
            <w:vMerge/>
            <w:vAlign w:val="center"/>
          </w:tcPr>
          <w:p w14:paraId="7D07BD55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29" w:type="dxa"/>
            <w:vAlign w:val="center"/>
          </w:tcPr>
          <w:p w14:paraId="2CF7706C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br w:type="page"/>
              <w:t>14</w:t>
            </w:r>
          </w:p>
        </w:tc>
        <w:tc>
          <w:tcPr>
            <w:tcW w:w="1701" w:type="dxa"/>
            <w:vMerge/>
            <w:vAlign w:val="center"/>
          </w:tcPr>
          <w:p w14:paraId="2BA0B388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992" w:type="dxa"/>
            <w:vMerge/>
            <w:vAlign w:val="center"/>
          </w:tcPr>
          <w:p w14:paraId="4F142925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39" w:type="dxa"/>
            <w:vMerge/>
            <w:vAlign w:val="center"/>
          </w:tcPr>
          <w:p w14:paraId="537B47E2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</w:tr>
      <w:tr w:rsidR="00DB2D59" w:rsidRPr="00A44B42" w14:paraId="1FABA1FD" w14:textId="77777777" w:rsidTr="00A01C8D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14:paraId="7263CAE7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2987" w:type="dxa"/>
            <w:vAlign w:val="center"/>
          </w:tcPr>
          <w:p w14:paraId="796BE884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Sillas de reuniones apilables</w:t>
            </w:r>
          </w:p>
        </w:tc>
        <w:tc>
          <w:tcPr>
            <w:tcW w:w="1701" w:type="dxa"/>
            <w:vMerge/>
            <w:vAlign w:val="center"/>
          </w:tcPr>
          <w:p w14:paraId="3BC3FFAC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29" w:type="dxa"/>
            <w:vAlign w:val="center"/>
          </w:tcPr>
          <w:p w14:paraId="69343CBA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45</w:t>
            </w:r>
          </w:p>
        </w:tc>
        <w:tc>
          <w:tcPr>
            <w:tcW w:w="1701" w:type="dxa"/>
            <w:vMerge/>
            <w:vAlign w:val="center"/>
          </w:tcPr>
          <w:p w14:paraId="140AA435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992" w:type="dxa"/>
            <w:vMerge/>
            <w:vAlign w:val="center"/>
          </w:tcPr>
          <w:p w14:paraId="774A49A9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39" w:type="dxa"/>
            <w:vMerge/>
            <w:vAlign w:val="center"/>
          </w:tcPr>
          <w:p w14:paraId="77F8D260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</w:tr>
      <w:tr w:rsidR="00DB2D59" w:rsidRPr="00A44B42" w14:paraId="005A50DA" w14:textId="77777777" w:rsidTr="00A01C8D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14:paraId="16723D28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2987" w:type="dxa"/>
            <w:vAlign w:val="center"/>
          </w:tcPr>
          <w:p w14:paraId="37A0DDA1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Mesa reunión 240x120x75 similar al modelo Pórtico de INDUMAC.</w:t>
            </w:r>
          </w:p>
        </w:tc>
        <w:tc>
          <w:tcPr>
            <w:tcW w:w="1701" w:type="dxa"/>
            <w:vMerge/>
            <w:vAlign w:val="center"/>
          </w:tcPr>
          <w:p w14:paraId="316348E0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29" w:type="dxa"/>
            <w:vAlign w:val="center"/>
          </w:tcPr>
          <w:p w14:paraId="48EF759E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14:paraId="258009BD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992" w:type="dxa"/>
            <w:vMerge/>
            <w:vAlign w:val="center"/>
          </w:tcPr>
          <w:p w14:paraId="3C025B3F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39" w:type="dxa"/>
            <w:vMerge/>
            <w:vAlign w:val="center"/>
          </w:tcPr>
          <w:p w14:paraId="41735395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</w:tr>
      <w:tr w:rsidR="00DB2D59" w:rsidRPr="00A44B42" w14:paraId="0180438E" w14:textId="77777777" w:rsidTr="00A01C8D">
        <w:trPr>
          <w:trHeight w:val="20"/>
          <w:jc w:val="center"/>
        </w:trPr>
        <w:tc>
          <w:tcPr>
            <w:tcW w:w="704" w:type="dxa"/>
            <w:vMerge/>
            <w:vAlign w:val="center"/>
          </w:tcPr>
          <w:p w14:paraId="23DC66E1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2987" w:type="dxa"/>
            <w:vAlign w:val="center"/>
          </w:tcPr>
          <w:p w14:paraId="59639B9B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Mesa para sala de reuniones 150x70cm.</w:t>
            </w:r>
          </w:p>
        </w:tc>
        <w:tc>
          <w:tcPr>
            <w:tcW w:w="1701" w:type="dxa"/>
            <w:vMerge/>
            <w:vAlign w:val="center"/>
          </w:tcPr>
          <w:p w14:paraId="5D5577AD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29" w:type="dxa"/>
            <w:vAlign w:val="center"/>
          </w:tcPr>
          <w:p w14:paraId="32DD170B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  <w:r w:rsidRPr="00A44B42">
              <w:rPr>
                <w:rFonts w:cs="Calibri"/>
              </w:rPr>
              <w:t>2</w:t>
            </w:r>
          </w:p>
        </w:tc>
        <w:tc>
          <w:tcPr>
            <w:tcW w:w="1701" w:type="dxa"/>
            <w:vMerge/>
            <w:vAlign w:val="center"/>
          </w:tcPr>
          <w:p w14:paraId="66C9C9C0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992" w:type="dxa"/>
            <w:vMerge/>
            <w:vAlign w:val="center"/>
          </w:tcPr>
          <w:p w14:paraId="664DB2E6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  <w:tc>
          <w:tcPr>
            <w:tcW w:w="1139" w:type="dxa"/>
            <w:vMerge/>
            <w:vAlign w:val="center"/>
          </w:tcPr>
          <w:p w14:paraId="4DD50DD3" w14:textId="77777777" w:rsidR="00DB2D59" w:rsidRPr="00A44B42" w:rsidRDefault="00DB2D59" w:rsidP="00DB2D59">
            <w:pPr>
              <w:spacing w:after="0" w:line="240" w:lineRule="auto"/>
              <w:jc w:val="center"/>
              <w:rPr>
                <w:rFonts w:eastAsia="Century Gothic" w:cs="Calibri"/>
              </w:rPr>
            </w:pPr>
          </w:p>
        </w:tc>
      </w:tr>
    </w:tbl>
    <w:p w14:paraId="520A2F6E" w14:textId="77777777" w:rsidR="00DB2D59" w:rsidRDefault="00DB2D59" w:rsidP="00DB2D59">
      <w:pPr>
        <w:widowControl w:val="0"/>
        <w:tabs>
          <w:tab w:val="left" w:pos="4536"/>
        </w:tabs>
        <w:spacing w:after="0" w:line="240" w:lineRule="auto"/>
        <w:jc w:val="both"/>
        <w:rPr>
          <w:rFonts w:eastAsia="Century Gothic" w:cs="Calibri"/>
          <w:b/>
          <w:bCs/>
          <w:color w:val="000000" w:themeColor="text1"/>
          <w:lang w:val="es-CL"/>
        </w:rPr>
      </w:pPr>
    </w:p>
    <w:p w14:paraId="47337D42" w14:textId="77777777" w:rsidR="00DB2D59" w:rsidRDefault="00DB2D59" w:rsidP="00DB2D59">
      <w:pPr>
        <w:widowControl w:val="0"/>
        <w:tabs>
          <w:tab w:val="left" w:pos="4536"/>
        </w:tabs>
        <w:spacing w:after="0" w:line="240" w:lineRule="auto"/>
        <w:jc w:val="both"/>
        <w:rPr>
          <w:rFonts w:eastAsia="Century Gothic" w:cs="Calibri"/>
          <w:b/>
          <w:bCs/>
          <w:color w:val="000000" w:themeColor="text1"/>
          <w:lang w:val="es-CL"/>
        </w:rPr>
      </w:pPr>
    </w:p>
    <w:p w14:paraId="7FAEB78B" w14:textId="77777777" w:rsidR="00DB2D59" w:rsidRPr="00A44B42" w:rsidRDefault="00DB2D59" w:rsidP="00DB2D59">
      <w:pPr>
        <w:widowControl w:val="0"/>
        <w:tabs>
          <w:tab w:val="left" w:pos="4536"/>
        </w:tabs>
        <w:spacing w:after="0" w:line="240" w:lineRule="auto"/>
        <w:jc w:val="both"/>
        <w:rPr>
          <w:rFonts w:eastAsia="Century Gothic" w:cs="Calibri"/>
          <w:b/>
          <w:bCs/>
          <w:color w:val="000000" w:themeColor="text1"/>
          <w:lang w:val="es-C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969"/>
        <w:gridCol w:w="2264"/>
      </w:tblGrid>
      <w:tr w:rsidR="00DB2D59" w:rsidRPr="00A44B42" w14:paraId="67F26EEB" w14:textId="77777777" w:rsidTr="00A01C8D">
        <w:tc>
          <w:tcPr>
            <w:tcW w:w="3969" w:type="dxa"/>
            <w:vAlign w:val="center"/>
          </w:tcPr>
          <w:p w14:paraId="6BCA64AD" w14:textId="77777777" w:rsidR="00DB2D59" w:rsidRPr="00A44B42" w:rsidRDefault="00DB2D59" w:rsidP="00DB2D59">
            <w:pPr>
              <w:spacing w:after="0" w:line="240" w:lineRule="auto"/>
              <w:rPr>
                <w:rFonts w:eastAsia="Century Gothic" w:cs="Calibri"/>
              </w:rPr>
            </w:pPr>
            <w:r w:rsidRPr="00A44B42">
              <w:rPr>
                <w:rFonts w:eastAsia="Century Gothic" w:cs="Calibri"/>
                <w:lang w:val="es-CL"/>
              </w:rPr>
              <w:t>Valor Total Neto (Sin IVA)</w:t>
            </w:r>
          </w:p>
        </w:tc>
        <w:tc>
          <w:tcPr>
            <w:tcW w:w="2264" w:type="dxa"/>
          </w:tcPr>
          <w:p w14:paraId="4E853942" w14:textId="77777777" w:rsidR="00DB2D59" w:rsidRPr="00A44B42" w:rsidRDefault="00DB2D59" w:rsidP="00DB2D59">
            <w:pPr>
              <w:spacing w:after="0" w:line="240" w:lineRule="auto"/>
              <w:rPr>
                <w:rFonts w:eastAsia="Century Gothic" w:cs="Calibri"/>
              </w:rPr>
            </w:pPr>
            <w:r w:rsidRPr="00A44B42">
              <w:rPr>
                <w:rFonts w:eastAsia="Century Gothic" w:cs="Calibri"/>
              </w:rPr>
              <w:t>$</w:t>
            </w:r>
          </w:p>
        </w:tc>
      </w:tr>
      <w:tr w:rsidR="00DB2D59" w:rsidRPr="00A44B42" w14:paraId="0A5F7724" w14:textId="77777777" w:rsidTr="00A01C8D">
        <w:tc>
          <w:tcPr>
            <w:tcW w:w="3969" w:type="dxa"/>
            <w:vAlign w:val="center"/>
          </w:tcPr>
          <w:p w14:paraId="5A961452" w14:textId="77777777" w:rsidR="00DB2D59" w:rsidRPr="00A44B42" w:rsidRDefault="00DB2D59" w:rsidP="00DB2D59">
            <w:pPr>
              <w:spacing w:after="0" w:line="240" w:lineRule="auto"/>
              <w:rPr>
                <w:rFonts w:eastAsia="Century Gothic" w:cs="Calibri"/>
              </w:rPr>
            </w:pPr>
            <w:r w:rsidRPr="00A44B42">
              <w:rPr>
                <w:rFonts w:eastAsia="Century Gothic" w:cs="Calibri"/>
                <w:lang w:val="es-CL"/>
              </w:rPr>
              <w:t xml:space="preserve">Valor Total Neto </w:t>
            </w:r>
            <w:r w:rsidRPr="00A44B42">
              <w:rPr>
                <w:rFonts w:eastAsia="Century Gothic" w:cs="Calibri"/>
              </w:rPr>
              <w:t>con descuento (Si aplica)</w:t>
            </w:r>
          </w:p>
        </w:tc>
        <w:tc>
          <w:tcPr>
            <w:tcW w:w="2264" w:type="dxa"/>
          </w:tcPr>
          <w:p w14:paraId="4A967DA8" w14:textId="77777777" w:rsidR="00DB2D59" w:rsidRPr="00A44B42" w:rsidRDefault="00DB2D59" w:rsidP="00DB2D59">
            <w:pPr>
              <w:spacing w:after="0" w:line="240" w:lineRule="auto"/>
              <w:rPr>
                <w:rFonts w:eastAsia="Century Gothic" w:cs="Calibri"/>
              </w:rPr>
            </w:pPr>
            <w:r w:rsidRPr="00A44B42">
              <w:rPr>
                <w:rFonts w:eastAsia="Century Gothic" w:cs="Calibri"/>
              </w:rPr>
              <w:t>$</w:t>
            </w:r>
          </w:p>
        </w:tc>
      </w:tr>
      <w:tr w:rsidR="00DB2D59" w:rsidRPr="00A44B42" w14:paraId="022806A1" w14:textId="77777777" w:rsidTr="00A01C8D">
        <w:tc>
          <w:tcPr>
            <w:tcW w:w="3969" w:type="dxa"/>
          </w:tcPr>
          <w:p w14:paraId="0B6A6324" w14:textId="77777777" w:rsidR="00DB2D59" w:rsidRPr="00A44B42" w:rsidRDefault="00DB2D59" w:rsidP="00DB2D59">
            <w:pPr>
              <w:spacing w:after="0" w:line="240" w:lineRule="auto"/>
              <w:rPr>
                <w:rFonts w:eastAsia="Century Gothic" w:cs="Calibri"/>
              </w:rPr>
            </w:pPr>
            <w:r w:rsidRPr="00A44B42">
              <w:rPr>
                <w:rFonts w:eastAsia="Century Gothic" w:cs="Calibri"/>
              </w:rPr>
              <w:t>Otros Gastos</w:t>
            </w:r>
          </w:p>
        </w:tc>
        <w:tc>
          <w:tcPr>
            <w:tcW w:w="2264" w:type="dxa"/>
          </w:tcPr>
          <w:p w14:paraId="0B6A255D" w14:textId="77777777" w:rsidR="00DB2D59" w:rsidRPr="00A44B42" w:rsidRDefault="00DB2D59" w:rsidP="00DB2D59">
            <w:pPr>
              <w:spacing w:after="0" w:line="240" w:lineRule="auto"/>
              <w:rPr>
                <w:rFonts w:eastAsia="Century Gothic" w:cs="Calibri"/>
              </w:rPr>
            </w:pPr>
            <w:r w:rsidRPr="00A44B42">
              <w:rPr>
                <w:rFonts w:eastAsia="Century Gothic" w:cs="Calibri"/>
              </w:rPr>
              <w:t>$</w:t>
            </w:r>
          </w:p>
        </w:tc>
      </w:tr>
      <w:tr w:rsidR="00DB2D59" w:rsidRPr="00A44B42" w14:paraId="2FC20B02" w14:textId="77777777" w:rsidTr="00A01C8D">
        <w:tc>
          <w:tcPr>
            <w:tcW w:w="3969" w:type="dxa"/>
          </w:tcPr>
          <w:p w14:paraId="5492F78C" w14:textId="77777777" w:rsidR="00DB2D59" w:rsidRPr="00A44B42" w:rsidRDefault="00DB2D59" w:rsidP="00DB2D59">
            <w:pPr>
              <w:spacing w:after="0" w:line="240" w:lineRule="auto"/>
              <w:rPr>
                <w:rFonts w:eastAsia="Century Gothic" w:cs="Calibri"/>
              </w:rPr>
            </w:pPr>
            <w:r w:rsidRPr="00A44B42">
              <w:rPr>
                <w:rFonts w:eastAsia="Century Gothic" w:cs="Calibri"/>
              </w:rPr>
              <w:t>Subtotal Neto</w:t>
            </w:r>
          </w:p>
        </w:tc>
        <w:tc>
          <w:tcPr>
            <w:tcW w:w="2264" w:type="dxa"/>
          </w:tcPr>
          <w:p w14:paraId="252FA462" w14:textId="77777777" w:rsidR="00DB2D59" w:rsidRPr="00A44B42" w:rsidRDefault="00DB2D59" w:rsidP="00DB2D59">
            <w:pPr>
              <w:spacing w:after="0" w:line="240" w:lineRule="auto"/>
              <w:rPr>
                <w:rFonts w:eastAsia="Century Gothic" w:cs="Calibri"/>
              </w:rPr>
            </w:pPr>
            <w:r w:rsidRPr="00A44B42">
              <w:rPr>
                <w:rFonts w:eastAsia="Century Gothic" w:cs="Calibri"/>
              </w:rPr>
              <w:t>$</w:t>
            </w:r>
          </w:p>
        </w:tc>
      </w:tr>
      <w:tr w:rsidR="00DB2D59" w:rsidRPr="00A44B42" w14:paraId="50C604ED" w14:textId="77777777" w:rsidTr="00A01C8D">
        <w:tc>
          <w:tcPr>
            <w:tcW w:w="3969" w:type="dxa"/>
          </w:tcPr>
          <w:p w14:paraId="422D2989" w14:textId="77777777" w:rsidR="00DB2D59" w:rsidRPr="00A44B42" w:rsidRDefault="00DB2D59" w:rsidP="00DB2D59">
            <w:pPr>
              <w:spacing w:after="0" w:line="240" w:lineRule="auto"/>
              <w:rPr>
                <w:rFonts w:eastAsia="Century Gothic" w:cs="Calibri"/>
              </w:rPr>
            </w:pPr>
            <w:r w:rsidRPr="00A44B42">
              <w:rPr>
                <w:rFonts w:eastAsia="Century Gothic" w:cs="Calibri"/>
              </w:rPr>
              <w:t>IVA (Solo si Aplica)</w:t>
            </w:r>
          </w:p>
        </w:tc>
        <w:tc>
          <w:tcPr>
            <w:tcW w:w="2264" w:type="dxa"/>
          </w:tcPr>
          <w:p w14:paraId="599F567E" w14:textId="77777777" w:rsidR="00DB2D59" w:rsidRPr="00A44B42" w:rsidRDefault="00DB2D59" w:rsidP="00DB2D59">
            <w:pPr>
              <w:spacing w:after="0" w:line="240" w:lineRule="auto"/>
              <w:rPr>
                <w:rFonts w:eastAsia="Century Gothic" w:cs="Calibri"/>
              </w:rPr>
            </w:pPr>
            <w:r w:rsidRPr="00A44B42">
              <w:rPr>
                <w:rFonts w:eastAsia="Century Gothic" w:cs="Calibri"/>
              </w:rPr>
              <w:t>$</w:t>
            </w:r>
          </w:p>
        </w:tc>
      </w:tr>
      <w:tr w:rsidR="00DB2D59" w:rsidRPr="00A44B42" w14:paraId="1F781249" w14:textId="77777777" w:rsidTr="00A01C8D">
        <w:tc>
          <w:tcPr>
            <w:tcW w:w="3969" w:type="dxa"/>
            <w:shd w:val="clear" w:color="auto" w:fill="DAE9F7" w:themeFill="text2" w:themeFillTint="1A"/>
          </w:tcPr>
          <w:p w14:paraId="57B7DA2D" w14:textId="77777777" w:rsidR="00DB2D59" w:rsidRPr="00A44B42" w:rsidRDefault="00DB2D59" w:rsidP="00DB2D59">
            <w:pPr>
              <w:spacing w:after="0" w:line="240" w:lineRule="auto"/>
              <w:rPr>
                <w:rFonts w:eastAsia="Century Gothic" w:cs="Calibri"/>
                <w:b/>
                <w:bCs/>
              </w:rPr>
            </w:pPr>
            <w:r w:rsidRPr="00A44B42">
              <w:rPr>
                <w:rFonts w:eastAsia="Century Gothic" w:cs="Calibri"/>
                <w:b/>
                <w:bCs/>
              </w:rPr>
              <w:t>TOTAL</w:t>
            </w:r>
          </w:p>
        </w:tc>
        <w:tc>
          <w:tcPr>
            <w:tcW w:w="2264" w:type="dxa"/>
            <w:shd w:val="clear" w:color="auto" w:fill="DAE9F7" w:themeFill="text2" w:themeFillTint="1A"/>
          </w:tcPr>
          <w:p w14:paraId="4339E7A2" w14:textId="77777777" w:rsidR="00DB2D59" w:rsidRPr="00A44B42" w:rsidRDefault="00DB2D59" w:rsidP="00DB2D59">
            <w:pPr>
              <w:spacing w:after="0" w:line="240" w:lineRule="auto"/>
              <w:rPr>
                <w:rFonts w:eastAsia="Century Gothic" w:cs="Calibri"/>
                <w:b/>
                <w:bCs/>
              </w:rPr>
            </w:pPr>
            <w:r w:rsidRPr="00A44B42">
              <w:rPr>
                <w:rFonts w:eastAsia="Century Gothic" w:cs="Calibri"/>
                <w:b/>
                <w:bCs/>
              </w:rPr>
              <w:t>$</w:t>
            </w:r>
          </w:p>
        </w:tc>
      </w:tr>
    </w:tbl>
    <w:p w14:paraId="5C624B97" w14:textId="77777777" w:rsidR="00DB2D59" w:rsidRPr="00A44B42" w:rsidRDefault="00DB2D59" w:rsidP="00DB2D59">
      <w:pPr>
        <w:widowControl w:val="0"/>
        <w:tabs>
          <w:tab w:val="left" w:pos="4536"/>
        </w:tabs>
        <w:spacing w:after="0" w:line="240" w:lineRule="auto"/>
        <w:ind w:left="142"/>
        <w:jc w:val="both"/>
        <w:rPr>
          <w:rFonts w:eastAsia="Century Gothic" w:cs="Calibri"/>
          <w:b/>
          <w:bCs/>
          <w:color w:val="000000" w:themeColor="text1"/>
          <w:lang w:val="es-CL"/>
        </w:rPr>
      </w:pPr>
    </w:p>
    <w:p w14:paraId="41FACE3A" w14:textId="77777777" w:rsidR="00DB2D59" w:rsidRPr="00A44B42" w:rsidRDefault="00DB2D59" w:rsidP="00DB2D59">
      <w:pPr>
        <w:widowControl w:val="0"/>
        <w:tabs>
          <w:tab w:val="left" w:pos="4536"/>
        </w:tabs>
        <w:spacing w:after="0" w:line="240" w:lineRule="auto"/>
        <w:ind w:left="142"/>
        <w:jc w:val="both"/>
        <w:rPr>
          <w:rFonts w:eastAsia="Century Gothic" w:cs="Calibri"/>
        </w:rPr>
      </w:pPr>
    </w:p>
    <w:p w14:paraId="0DD4623A" w14:textId="77777777" w:rsidR="00DB2D59" w:rsidRDefault="00DB2D59" w:rsidP="00DB2D59">
      <w:pPr>
        <w:spacing w:after="0" w:line="240" w:lineRule="auto"/>
        <w:jc w:val="both"/>
        <w:rPr>
          <w:rFonts w:cs="Calibri"/>
          <w:b/>
        </w:rPr>
      </w:pPr>
    </w:p>
    <w:p w14:paraId="15D131AA" w14:textId="77777777" w:rsidR="00DB2D59" w:rsidRPr="00DB2D59" w:rsidRDefault="00DB2D59" w:rsidP="00DB2D59">
      <w:pPr>
        <w:spacing w:after="0" w:line="240" w:lineRule="auto"/>
        <w:jc w:val="both"/>
        <w:rPr>
          <w:rFonts w:cs="Calibri"/>
          <w:b/>
        </w:rPr>
      </w:pPr>
    </w:p>
    <w:p w14:paraId="27C8F16F" w14:textId="77777777" w:rsidR="00DB2D59" w:rsidRPr="00A44B42" w:rsidRDefault="00DB2D59" w:rsidP="00DB2D59">
      <w:pPr>
        <w:widowControl w:val="0"/>
        <w:tabs>
          <w:tab w:val="left" w:pos="4536"/>
        </w:tabs>
        <w:spacing w:after="0" w:line="240" w:lineRule="auto"/>
        <w:ind w:left="142"/>
        <w:jc w:val="center"/>
        <w:rPr>
          <w:rFonts w:eastAsia="Century Gothic" w:cs="Calibri"/>
          <w:color w:val="000000" w:themeColor="text1"/>
        </w:rPr>
      </w:pPr>
      <w:r w:rsidRPr="00A44B42">
        <w:rPr>
          <w:rFonts w:eastAsia="Century Gothic" w:cs="Calibri"/>
          <w:color w:val="000000" w:themeColor="text1"/>
          <w:lang w:val="es-CL"/>
        </w:rPr>
        <w:t>_____________________________________________</w:t>
      </w:r>
    </w:p>
    <w:p w14:paraId="62E30929" w14:textId="77777777" w:rsidR="00DB2D59" w:rsidRPr="00A44B42" w:rsidRDefault="00DB2D59" w:rsidP="00DB2D59">
      <w:pPr>
        <w:widowControl w:val="0"/>
        <w:tabs>
          <w:tab w:val="left" w:pos="4536"/>
        </w:tabs>
        <w:spacing w:after="0" w:line="240" w:lineRule="auto"/>
        <w:ind w:left="142"/>
        <w:jc w:val="center"/>
        <w:rPr>
          <w:rFonts w:eastAsia="Century Gothic" w:cs="Calibri"/>
          <w:b/>
          <w:bCs/>
          <w:color w:val="000000" w:themeColor="text1"/>
          <w:lang w:val="es-CL"/>
        </w:rPr>
      </w:pPr>
      <w:r w:rsidRPr="00A44B42">
        <w:rPr>
          <w:rFonts w:eastAsia="Century Gothic" w:cs="Calibri"/>
          <w:b/>
          <w:bCs/>
          <w:color w:val="000000" w:themeColor="text1"/>
          <w:lang w:val="es-CL"/>
        </w:rPr>
        <w:t>NOMBRE, FIRMA Y RUT REPRESENTANTE LEGAL</w:t>
      </w:r>
    </w:p>
    <w:p w14:paraId="08D248E4" w14:textId="77777777" w:rsidR="00DB2D59" w:rsidRPr="00A44B42" w:rsidRDefault="00DB2D59" w:rsidP="00DB2D59">
      <w:pPr>
        <w:widowControl w:val="0"/>
        <w:tabs>
          <w:tab w:val="left" w:pos="4536"/>
        </w:tabs>
        <w:spacing w:after="0" w:line="240" w:lineRule="auto"/>
        <w:rPr>
          <w:rFonts w:eastAsia="Century Gothic" w:cs="Calibri"/>
          <w:color w:val="000000" w:themeColor="text1"/>
        </w:rPr>
      </w:pPr>
    </w:p>
    <w:p w14:paraId="06430D5A" w14:textId="77777777" w:rsidR="00DB2D59" w:rsidRPr="00A44B42" w:rsidRDefault="00DB2D59" w:rsidP="00DB2D59">
      <w:pPr>
        <w:widowControl w:val="0"/>
        <w:tabs>
          <w:tab w:val="left" w:pos="4536"/>
        </w:tabs>
        <w:spacing w:after="0" w:line="240" w:lineRule="auto"/>
        <w:ind w:left="142"/>
        <w:rPr>
          <w:rFonts w:eastAsia="Century Gothic" w:cs="Calibri"/>
          <w:color w:val="000000" w:themeColor="text1"/>
          <w:spacing w:val="-3"/>
        </w:rPr>
      </w:pPr>
      <w:r w:rsidRPr="00A44B42">
        <w:rPr>
          <w:rFonts w:eastAsia="Century Gothic" w:cs="Calibri"/>
          <w:b/>
          <w:bCs/>
          <w:color w:val="000000" w:themeColor="text1"/>
          <w:lang w:val="es-CL"/>
        </w:rPr>
        <w:t xml:space="preserve">Fecha: </w:t>
      </w:r>
      <w:r w:rsidRPr="00A44B42">
        <w:rPr>
          <w:rFonts w:eastAsia="Century Gothic" w:cs="Calibri"/>
          <w:color w:val="000000" w:themeColor="text1"/>
          <w:lang w:val="es-CL"/>
        </w:rPr>
        <w:t>_____________________.</w:t>
      </w:r>
    </w:p>
    <w:sectPr w:rsidR="00DB2D59" w:rsidRPr="00A44B42" w:rsidSect="00DB2D59">
      <w:headerReference w:type="default" r:id="rId6"/>
      <w:footerReference w:type="default" r:id="rId7"/>
      <w:pgSz w:w="12240" w:h="20160" w:code="5"/>
      <w:pgMar w:top="1417" w:right="985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5858B3" w14:textId="77777777" w:rsidR="002F10DF" w:rsidRDefault="002F10DF">
      <w:pPr>
        <w:spacing w:after="0" w:line="240" w:lineRule="auto"/>
      </w:pPr>
      <w:r>
        <w:separator/>
      </w:r>
    </w:p>
  </w:endnote>
  <w:endnote w:type="continuationSeparator" w:id="0">
    <w:p w14:paraId="1A040CE9" w14:textId="77777777" w:rsidR="002F10DF" w:rsidRDefault="002F1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8675421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21F25344" w14:textId="77777777" w:rsidR="00DB2D59" w:rsidRPr="00CE6815" w:rsidRDefault="00DB2D59">
        <w:pPr>
          <w:pStyle w:val="Piedepgina"/>
          <w:jc w:val="right"/>
          <w:rPr>
            <w:sz w:val="18"/>
            <w:szCs w:val="18"/>
          </w:rPr>
        </w:pPr>
        <w:r w:rsidRPr="00CE6815">
          <w:rPr>
            <w:sz w:val="18"/>
            <w:szCs w:val="18"/>
          </w:rPr>
          <w:fldChar w:fldCharType="begin"/>
        </w:r>
        <w:r w:rsidRPr="00CE6815">
          <w:rPr>
            <w:sz w:val="18"/>
            <w:szCs w:val="18"/>
          </w:rPr>
          <w:instrText>PAGE   \* MERGEFORMAT</w:instrText>
        </w:r>
        <w:r w:rsidRPr="00CE6815">
          <w:rPr>
            <w:sz w:val="18"/>
            <w:szCs w:val="18"/>
          </w:rPr>
          <w:fldChar w:fldCharType="separate"/>
        </w:r>
        <w:r w:rsidRPr="00CE6815">
          <w:rPr>
            <w:sz w:val="18"/>
            <w:szCs w:val="18"/>
          </w:rPr>
          <w:t>2</w:t>
        </w:r>
        <w:r w:rsidRPr="00CE6815">
          <w:rPr>
            <w:sz w:val="18"/>
            <w:szCs w:val="18"/>
          </w:rPr>
          <w:fldChar w:fldCharType="end"/>
        </w:r>
      </w:p>
    </w:sdtContent>
  </w:sdt>
  <w:p w14:paraId="687119B6" w14:textId="77777777" w:rsidR="00DB2D59" w:rsidRPr="00231726" w:rsidRDefault="00DB2D59">
    <w:pPr>
      <w:pStyle w:val="Piedepgina"/>
      <w:rPr>
        <w:color w:val="7F7F7F" w:themeColor="text1" w:themeTint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39898" w14:textId="77777777" w:rsidR="002F10DF" w:rsidRDefault="002F10DF">
      <w:pPr>
        <w:spacing w:after="0" w:line="240" w:lineRule="auto"/>
      </w:pPr>
      <w:r>
        <w:separator/>
      </w:r>
    </w:p>
  </w:footnote>
  <w:footnote w:type="continuationSeparator" w:id="0">
    <w:p w14:paraId="52907E9F" w14:textId="77777777" w:rsidR="002F10DF" w:rsidRDefault="002F1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28F7D6" w14:textId="77777777" w:rsidR="00DB2D59" w:rsidRDefault="00DB2D59">
    <w:pPr>
      <w:pStyle w:val="Encabezado"/>
    </w:pPr>
  </w:p>
  <w:p w14:paraId="62B8BE2F" w14:textId="77777777" w:rsidR="00DB2D59" w:rsidRDefault="00DB2D59">
    <w:pPr>
      <w:pStyle w:val="Encabezado"/>
    </w:pPr>
    <w:r>
      <w:br/>
    </w:r>
    <w:r>
      <w:br/>
    </w:r>
    <w:r>
      <w:rPr>
        <w:noProof/>
      </w:rPr>
      <w:drawing>
        <wp:anchor distT="0" distB="0" distL="114300" distR="114300" simplePos="0" relativeHeight="251659264" behindDoc="0" locked="0" layoutInCell="1" allowOverlap="1" wp14:anchorId="0EA0642A" wp14:editId="3A2F682A">
          <wp:simplePos x="0" y="0"/>
          <wp:positionH relativeFrom="column">
            <wp:posOffset>460375</wp:posOffset>
          </wp:positionH>
          <wp:positionV relativeFrom="paragraph">
            <wp:posOffset>-309880</wp:posOffset>
          </wp:positionV>
          <wp:extent cx="1362075" cy="683260"/>
          <wp:effectExtent l="0" t="0" r="0" b="2540"/>
          <wp:wrapSquare wrapText="bothSides"/>
          <wp:docPr id="506027686" name="Imagen 2" descr="SLEP Los Alam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665" b="5850"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6832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47BBE2FB" wp14:editId="0DFF9B37">
          <wp:simplePos x="0" y="0"/>
          <wp:positionH relativeFrom="margin">
            <wp:posOffset>-228600</wp:posOffset>
          </wp:positionH>
          <wp:positionV relativeFrom="paragraph">
            <wp:posOffset>-316230</wp:posOffset>
          </wp:positionV>
          <wp:extent cx="690880" cy="690880"/>
          <wp:effectExtent l="0" t="0" r="0" b="0"/>
          <wp:wrapSquare wrapText="bothSides"/>
          <wp:docPr id="1745953715" name="Imagen 3" descr="Teach English in Chile: What Are The Requirements?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Teach English in Chile: What Are The Requirements?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0880" cy="69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724E"/>
    <w:rsid w:val="0019467A"/>
    <w:rsid w:val="002F10DF"/>
    <w:rsid w:val="00516595"/>
    <w:rsid w:val="00BA4CFD"/>
    <w:rsid w:val="00CF765C"/>
    <w:rsid w:val="00DB2D59"/>
    <w:rsid w:val="00DC2ECD"/>
    <w:rsid w:val="00FC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C0202"/>
  <w15:chartTrackingRefBased/>
  <w15:docId w15:val="{71774F9F-93A1-4727-B62E-4786678DF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D59"/>
    <w:pPr>
      <w:spacing w:after="200" w:line="276" w:lineRule="auto"/>
    </w:pPr>
    <w:rPr>
      <w:rFonts w:ascii="Calibri" w:eastAsia="Times New Roman" w:hAnsi="Calibri" w:cs="Times New Roman"/>
      <w:kern w:val="0"/>
      <w:lang w:val="es-ES" w:eastAsia="es-ES"/>
      <w14:ligatures w14:val="none"/>
    </w:rPr>
  </w:style>
  <w:style w:type="paragraph" w:styleId="Ttulo1">
    <w:name w:val="heading 1"/>
    <w:basedOn w:val="Normal"/>
    <w:next w:val="Normal"/>
    <w:link w:val="Ttulo1Car"/>
    <w:uiPriority w:val="9"/>
    <w:qFormat/>
    <w:rsid w:val="00FC724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s-CL" w:eastAsia="en-US"/>
      <w14:ligatures w14:val="standardContextual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FC724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s-CL" w:eastAsia="en-US"/>
      <w14:ligatures w14:val="standardContextual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C724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s-CL" w:eastAsia="en-US"/>
      <w14:ligatures w14:val="standardContextual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C724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s-CL" w:eastAsia="en-US"/>
      <w14:ligatures w14:val="standardContextual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C724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s-CL" w:eastAsia="en-US"/>
      <w14:ligatures w14:val="standardContextual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C724E"/>
    <w:pPr>
      <w:keepNext/>
      <w:keepLines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s-CL" w:eastAsia="en-US"/>
      <w14:ligatures w14:val="standardContextual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C724E"/>
    <w:pPr>
      <w:keepNext/>
      <w:keepLines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s-CL" w:eastAsia="en-US"/>
      <w14:ligatures w14:val="standardContextual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C724E"/>
    <w:pPr>
      <w:keepNext/>
      <w:keepLines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s-CL" w:eastAsia="en-US"/>
      <w14:ligatures w14:val="standardContextual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C724E"/>
    <w:pPr>
      <w:keepNext/>
      <w:keepLines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s-CL" w:eastAsia="en-US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FC724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FC724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FC724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C724E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C724E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C724E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C724E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C724E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C724E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FC72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s-CL" w:eastAsia="en-US"/>
      <w14:ligatures w14:val="standardContextual"/>
    </w:rPr>
  </w:style>
  <w:style w:type="character" w:customStyle="1" w:styleId="TtuloCar">
    <w:name w:val="Título Car"/>
    <w:basedOn w:val="Fuentedeprrafopredeter"/>
    <w:link w:val="Ttulo"/>
    <w:uiPriority w:val="10"/>
    <w:rsid w:val="00FC72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FC724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s-CL" w:eastAsia="en-US"/>
      <w14:ligatures w14:val="standardContextual"/>
    </w:rPr>
  </w:style>
  <w:style w:type="character" w:customStyle="1" w:styleId="SubttuloCar">
    <w:name w:val="Subtítulo Car"/>
    <w:basedOn w:val="Fuentedeprrafopredeter"/>
    <w:link w:val="Subttulo"/>
    <w:uiPriority w:val="11"/>
    <w:rsid w:val="00FC72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FC724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s-CL" w:eastAsia="en-US"/>
      <w14:ligatures w14:val="standardContextual"/>
    </w:rPr>
  </w:style>
  <w:style w:type="character" w:customStyle="1" w:styleId="CitaCar">
    <w:name w:val="Cita Car"/>
    <w:basedOn w:val="Fuentedeprrafopredeter"/>
    <w:link w:val="Cita"/>
    <w:uiPriority w:val="29"/>
    <w:rsid w:val="00FC724E"/>
    <w:rPr>
      <w:i/>
      <w:iCs/>
      <w:color w:val="404040" w:themeColor="text1" w:themeTint="BF"/>
    </w:rPr>
  </w:style>
  <w:style w:type="paragraph" w:styleId="Prrafodelista">
    <w:name w:val="List Paragraph"/>
    <w:aliases w:val="Párrafo,Viñeta,Lista de nivel 1,Bullet Points,Liste Paragraf,Párrafo de titulo 3,Sub Titulo Paper,Heading 2_sj,DINFO_Materia,1_List Paragraph,texto 1 ana,Cuadrícula mediana 1 - Énfasis 21,Lista vistosa - Énfasis 11,lp1,Bullet Number,列出段"/>
    <w:basedOn w:val="Normal"/>
    <w:link w:val="PrrafodelistaCar"/>
    <w:qFormat/>
    <w:rsid w:val="00FC724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es-CL" w:eastAsia="en-US"/>
      <w14:ligatures w14:val="standardContextual"/>
    </w:rPr>
  </w:style>
  <w:style w:type="character" w:styleId="nfasisintenso">
    <w:name w:val="Intense Emphasis"/>
    <w:basedOn w:val="Fuentedeprrafopredeter"/>
    <w:uiPriority w:val="21"/>
    <w:qFormat/>
    <w:rsid w:val="00FC724E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FC724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s-CL" w:eastAsia="en-US"/>
      <w14:ligatures w14:val="standardContextual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FC724E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FC724E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DB2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B2D59"/>
    <w:rPr>
      <w:rFonts w:ascii="Calibri" w:eastAsia="Times New Roman" w:hAnsi="Calibri" w:cs="Times New Roman"/>
      <w:kern w:val="0"/>
      <w:lang w:val="es-ES" w:eastAsia="es-ES"/>
      <w14:ligatures w14:val="none"/>
    </w:rPr>
  </w:style>
  <w:style w:type="paragraph" w:styleId="Piedepgina">
    <w:name w:val="footer"/>
    <w:basedOn w:val="Normal"/>
    <w:link w:val="PiedepginaCar"/>
    <w:uiPriority w:val="99"/>
    <w:unhideWhenUsed/>
    <w:rsid w:val="00DB2D5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D59"/>
    <w:rPr>
      <w:rFonts w:ascii="Calibri" w:eastAsia="Times New Roman" w:hAnsi="Calibri" w:cs="Times New Roman"/>
      <w:kern w:val="0"/>
      <w:lang w:val="es-ES" w:eastAsia="es-ES"/>
      <w14:ligatures w14:val="none"/>
    </w:rPr>
  </w:style>
  <w:style w:type="character" w:customStyle="1" w:styleId="PrrafodelistaCar">
    <w:name w:val="Párrafo de lista Car"/>
    <w:aliases w:val="Párrafo Car,Viñeta Car,Lista de nivel 1 Car,Bullet Points Car,Liste Paragraf Car,Párrafo de titulo 3 Car,Sub Titulo Paper Car,Heading 2_sj Car,DINFO_Materia Car,1_List Paragraph Car,texto 1 ana Car,Lista vistosa - Énfasis 11 Car"/>
    <w:link w:val="Prrafodelista"/>
    <w:qFormat/>
    <w:rsid w:val="00DB2D59"/>
  </w:style>
  <w:style w:type="table" w:styleId="Tablaconcuadrcula">
    <w:name w:val="Table Grid"/>
    <w:basedOn w:val="Tablanormal"/>
    <w:uiPriority w:val="39"/>
    <w:qFormat/>
    <w:rsid w:val="00DB2D59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es-CL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1231</Characters>
  <Application>Microsoft Office Word</Application>
  <DocSecurity>0</DocSecurity>
  <Lines>165</Lines>
  <Paragraphs>57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ALEJANDRO AYALA CABRERA</dc:creator>
  <cp:keywords/>
  <dc:description/>
  <cp:lastModifiedBy>MARCELO ALEJANDRO AYALA CABRERA</cp:lastModifiedBy>
  <cp:revision>3</cp:revision>
  <dcterms:created xsi:type="dcterms:W3CDTF">2025-10-28T12:37:00Z</dcterms:created>
  <dcterms:modified xsi:type="dcterms:W3CDTF">2025-10-28T12:41:00Z</dcterms:modified>
</cp:coreProperties>
</file>